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Times New Roman" w:cs="Times New Roman" w:eastAsia="Times New Roman" w:hAnsi="Times New Roman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center"/>
        <w:rPr>
          <w:rFonts w:ascii="Times New Roman" w:cs="Times New Roman" w:eastAsia="Times New Roman" w:hAnsi="Times New Roman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0" w:line="360" w:lineRule="auto"/>
        <w:ind w:left="1" w:right="68" w:hanging="3"/>
        <w:jc w:val="center"/>
        <w:rPr>
          <w:rFonts w:ascii="Cambria" w:cs="Cambria" w:eastAsia="Cambria" w:hAnsi="Cambria"/>
          <w:color w:val="000000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8"/>
          <w:szCs w:val="28"/>
          <w:rtl w:val="0"/>
        </w:rPr>
        <w:t xml:space="preserve">ΑΙΤΗΣΗ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68" w:hanging="2"/>
        <w:jc w:val="center"/>
        <w:rPr>
          <w:rFonts w:ascii="Cambria" w:cs="Cambria" w:eastAsia="Cambria" w:hAnsi="Cambria"/>
          <w:color w:val="000000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4"/>
          <w:szCs w:val="24"/>
          <w:rtl w:val="0"/>
        </w:rPr>
        <w:t xml:space="preserve">ΥΠΟΨΗΦΙΩΝ ΕΝΤΕΤΑΛΜΕΝΩΝ ΔΙΔΑΣΚΟΝΤΩΝ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68" w:hanging="2"/>
        <w:jc w:val="center"/>
        <w:rPr>
          <w:rFonts w:ascii="Cambria" w:cs="Cambria" w:eastAsia="Cambria" w:hAnsi="Cambria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68" w:hanging="2"/>
        <w:jc w:val="center"/>
        <w:rPr>
          <w:rFonts w:ascii="Cambria" w:cs="Cambria" w:eastAsia="Cambria" w:hAnsi="Cambria"/>
          <w:color w:val="000000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4"/>
          <w:szCs w:val="24"/>
          <w:rtl w:val="0"/>
        </w:rPr>
        <w:t xml:space="preserve">ΓΙΑ ΤΗΝ ΚΑΛΥΨΗ ΤΩΝ ΑΝΑΓΚΩΝ ΔΙΔΑΣΚΑΛΙΑΣ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68" w:hanging="2"/>
        <w:jc w:val="center"/>
        <w:rPr>
          <w:rFonts w:ascii="Cambria" w:cs="Cambria" w:eastAsia="Cambria" w:hAnsi="Cambria"/>
          <w:color w:val="000000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4"/>
          <w:szCs w:val="24"/>
          <w:rtl w:val="0"/>
        </w:rPr>
        <w:t xml:space="preserve">ΤΟΥ ΤΜΗΜΑΤΟΣ  ΠΛΗΡΟΦΟΡΙΚΗΣ ΚΑΙ ΤΗΛΕΜΑΤΙΚΗΣ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68" w:hanging="2"/>
        <w:jc w:val="center"/>
        <w:rPr>
          <w:rFonts w:ascii="Cambria" w:cs="Cambria" w:eastAsia="Cambria" w:hAnsi="Cambria"/>
          <w:color w:val="000000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4"/>
          <w:szCs w:val="24"/>
          <w:rtl w:val="0"/>
        </w:rPr>
        <w:t xml:space="preserve">ΓΙΑ ΤΟ 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rtl w:val="0"/>
        </w:rPr>
        <w:t xml:space="preserve">ΕΑΡΙΝΟ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4"/>
          <w:szCs w:val="24"/>
          <w:rtl w:val="0"/>
        </w:rPr>
        <w:t xml:space="preserve">ΕΞΑΜΗΝΟ ΤΟΥ ΑΚΑΔΗΜΑΪΚΟΥ ΕΤΟΥΣ 202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4"/>
          <w:szCs w:val="24"/>
          <w:rtl w:val="0"/>
        </w:rPr>
        <w:t xml:space="preserve">-202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rFonts w:ascii="Cambria" w:cs="Cambria" w:eastAsia="Cambria" w:hAnsi="Cambria"/>
          <w:color w:val="00000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9290.0" w:type="dxa"/>
        <w:jc w:val="left"/>
        <w:tblInd w:w="-430.0" w:type="dxa"/>
        <w:tblLayout w:type="fixed"/>
        <w:tblLook w:val="0000"/>
      </w:tblPr>
      <w:tblGrid>
        <w:gridCol w:w="4620"/>
        <w:gridCol w:w="5025"/>
        <w:gridCol w:w="4740"/>
        <w:gridCol w:w="4905"/>
        <w:tblGridChange w:id="0">
          <w:tblGrid>
            <w:gridCol w:w="4620"/>
            <w:gridCol w:w="5025"/>
            <w:gridCol w:w="4740"/>
            <w:gridCol w:w="4905"/>
          </w:tblGrid>
        </w:tblGridChange>
      </w:tblGrid>
      <w:tr>
        <w:trPr>
          <w:cantSplit w:val="0"/>
          <w:trHeight w:val="9744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Επώνυμο:……………………………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…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……</w:t>
            </w:r>
          </w:p>
          <w:p w:rsidR="00000000" w:rsidDel="00000000" w:rsidP="00000000" w:rsidRDefault="00000000" w:rsidRPr="00000000" w14:paraId="0000000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Όνομα:………………..............………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………..</w:t>
            </w:r>
          </w:p>
          <w:p w:rsidR="00000000" w:rsidDel="00000000" w:rsidP="00000000" w:rsidRDefault="00000000" w:rsidRPr="00000000" w14:paraId="0000001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Όνομα Πατρός:…………………………..….....</w:t>
            </w:r>
          </w:p>
          <w:p w:rsidR="00000000" w:rsidDel="00000000" w:rsidP="00000000" w:rsidRDefault="00000000" w:rsidRPr="00000000" w14:paraId="0000001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Ημερ. Γέννησης: ……………………..….…….</w:t>
            </w:r>
          </w:p>
          <w:p w:rsidR="00000000" w:rsidDel="00000000" w:rsidP="00000000" w:rsidRDefault="00000000" w:rsidRPr="00000000" w14:paraId="0000001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Τηλ. Επικ: ……………………………..…...……</w:t>
            </w:r>
          </w:p>
          <w:p w:rsidR="00000000" w:rsidDel="00000000" w:rsidP="00000000" w:rsidRDefault="00000000" w:rsidRPr="00000000" w14:paraId="0000001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0" w:right="68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email:………………………………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…..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…….……</w:t>
            </w:r>
          </w:p>
          <w:p w:rsidR="00000000" w:rsidDel="00000000" w:rsidP="00000000" w:rsidRDefault="00000000" w:rsidRPr="00000000" w14:paraId="0000001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Αρ. Πρόσκλησης: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2"/>
                <w:szCs w:val="22"/>
                <w:rtl w:val="0"/>
              </w:rPr>
              <w:t xml:space="preserve">127404/03.02.2026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Γνωστικό Αντικείμενο:................................</w:t>
            </w:r>
          </w:p>
          <w:p w:rsidR="00000000" w:rsidDel="00000000" w:rsidP="00000000" w:rsidRDefault="00000000" w:rsidRPr="00000000" w14:paraId="0000001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Μάθημα:.............................................................</w:t>
            </w:r>
          </w:p>
          <w:p w:rsidR="00000000" w:rsidDel="00000000" w:rsidP="00000000" w:rsidRDefault="00000000" w:rsidRPr="00000000" w14:paraId="0000001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bookmarkStart w:colFirst="0" w:colLast="0" w:name="_heading=h.myaibtehxll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656" w:hanging="658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Προς:   Την Γραμματεία του Τμήματος           Πληροφορικής &amp; Τηλεματικής του Χαροκοπείου Πανεπιστημίου</w:t>
            </w:r>
          </w:p>
          <w:p w:rsidR="00000000" w:rsidDel="00000000" w:rsidP="00000000" w:rsidRDefault="00000000" w:rsidRPr="00000000" w14:paraId="0000002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……………………………………………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………………………...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……………………………………………………………………....</w:t>
            </w:r>
          </w:p>
          <w:p w:rsidR="00000000" w:rsidDel="00000000" w:rsidP="00000000" w:rsidRDefault="00000000" w:rsidRPr="00000000" w14:paraId="0000003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……………………………………………………………………....</w:t>
            </w:r>
          </w:p>
          <w:p w:rsidR="00000000" w:rsidDel="00000000" w:rsidP="00000000" w:rsidRDefault="00000000" w:rsidRPr="00000000" w14:paraId="0000003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……………………………………………………………………....</w:t>
            </w:r>
          </w:p>
          <w:p w:rsidR="00000000" w:rsidDel="00000000" w:rsidP="00000000" w:rsidRDefault="00000000" w:rsidRPr="00000000" w14:paraId="0000003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……………………………………………………………………....</w:t>
            </w:r>
          </w:p>
          <w:p w:rsidR="00000000" w:rsidDel="00000000" w:rsidP="00000000" w:rsidRDefault="00000000" w:rsidRPr="00000000" w14:paraId="0000003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ind w:left="0" w:hanging="2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……………………………………………………………………....</w:t>
            </w:r>
          </w:p>
          <w:p w:rsidR="00000000" w:rsidDel="00000000" w:rsidP="00000000" w:rsidRDefault="00000000" w:rsidRPr="00000000" w14:paraId="0000003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right="7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               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Αθήνα: 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.. / ........... / 202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            </w:t>
            </w:r>
          </w:p>
          <w:p w:rsidR="00000000" w:rsidDel="00000000" w:rsidP="00000000" w:rsidRDefault="00000000" w:rsidRPr="00000000" w14:paraId="0000004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             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Ο/Η αιτών/ούσα</w:t>
            </w:r>
          </w:p>
          <w:p w:rsidR="00000000" w:rsidDel="00000000" w:rsidP="00000000" w:rsidRDefault="00000000" w:rsidRPr="00000000" w14:paraId="0000004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                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……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………………..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………………….</w:t>
            </w:r>
          </w:p>
          <w:p w:rsidR="00000000" w:rsidDel="00000000" w:rsidP="00000000" w:rsidRDefault="00000000" w:rsidRPr="00000000" w14:paraId="0000004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mbria" w:cs="Cambria" w:eastAsia="Cambria" w:hAnsi="Cambria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mbria" w:cs="Cambria" w:eastAsia="Cambria" w:hAnsi="Cambria"/>
                <w:color w:val="000000"/>
                <w:u w:val="singl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              </w:t>
            </w:r>
            <w:r w:rsidDel="00000000" w:rsidR="00000000" w:rsidRPr="00000000">
              <w:rPr>
                <w:rFonts w:ascii="Cambria" w:cs="Cambria" w:eastAsia="Cambria" w:hAnsi="Cambria"/>
                <w:color w:val="000000"/>
                <w:sz w:val="22"/>
                <w:szCs w:val="22"/>
                <w:rtl w:val="0"/>
              </w:rPr>
              <w:t xml:space="preserve">Υπογραφή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mbria" w:cs="Cambria" w:eastAsia="Cambria" w:hAnsi="Cambria"/>
                <w:color w:val="0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708" w:top="568" w:left="1560" w:right="1133" w:header="426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ambr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</w:rPr>
      <w:drawing>
        <wp:inline distB="0" distT="0" distL="114300" distR="114300">
          <wp:extent cx="702310" cy="719455"/>
          <wp:effectExtent b="0" l="0" r="0" t="0"/>
          <wp:docPr id="103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2310" cy="71945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rFonts w:ascii="Cambria" w:cs="Cambria" w:eastAsia="Cambria" w:hAnsi="Cambria"/>
        <w:color w:val="434343"/>
        <w:sz w:val="24"/>
        <w:szCs w:val="24"/>
      </w:rPr>
    </w:pPr>
    <w:r w:rsidDel="00000000" w:rsidR="00000000" w:rsidRPr="00000000">
      <w:rPr>
        <w:rFonts w:ascii="Cambria" w:cs="Cambria" w:eastAsia="Cambria" w:hAnsi="Cambria"/>
        <w:b w:val="1"/>
        <w:bCs w:val="1"/>
        <w:color w:val="434343"/>
        <w:sz w:val="24"/>
        <w:szCs w:val="24"/>
        <w:rtl w:val="0"/>
      </w:rPr>
      <w:t xml:space="preserve">ΕΛΛΗΝΙΚΗ ΔΗΜΟΚΡΑΤΙΑ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keepNext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rFonts w:ascii="Cambria" w:cs="Cambria" w:eastAsia="Cambria" w:hAnsi="Cambria"/>
        <w:color w:val="434343"/>
        <w:sz w:val="24"/>
        <w:szCs w:val="24"/>
      </w:rPr>
    </w:pPr>
    <w:r w:rsidDel="00000000" w:rsidR="00000000" w:rsidRPr="00000000">
      <w:rPr>
        <w:rFonts w:ascii="Cambria" w:cs="Cambria" w:eastAsia="Cambria" w:hAnsi="Cambria"/>
        <w:b w:val="1"/>
        <w:bCs w:val="1"/>
        <w:color w:val="434343"/>
        <w:sz w:val="24"/>
        <w:szCs w:val="24"/>
        <w:rtl w:val="0"/>
      </w:rPr>
      <w:t xml:space="preserve">ΧΑΡΟΚΟΠΕΙΟ ΠΑΝΕΠΙΣΤΗΜΙΟ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0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rFonts w:ascii="Cambria" w:cs="Cambria" w:eastAsia="Cambria" w:hAnsi="Cambria"/>
        <w:color w:val="434343"/>
        <w:sz w:val="24"/>
        <w:szCs w:val="24"/>
      </w:rPr>
    </w:pPr>
    <w:r w:rsidDel="00000000" w:rsidR="00000000" w:rsidRPr="00000000">
      <w:rPr>
        <w:rFonts w:ascii="Cambria" w:cs="Cambria" w:eastAsia="Cambria" w:hAnsi="Cambria"/>
        <w:b w:val="1"/>
        <w:bCs w:val="1"/>
        <w:color w:val="434343"/>
        <w:sz w:val="24"/>
        <w:szCs w:val="24"/>
        <w:rtl w:val="0"/>
      </w:rPr>
      <w:t xml:space="preserve">ΣΧΟΛΗ ΨΗΦΙΑΚΗΣ ΤΕΧΝΟΛΟΓΙΑΣ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1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rFonts w:ascii="Cambria" w:cs="Cambria" w:eastAsia="Cambria" w:hAnsi="Cambria"/>
        <w:color w:val="434343"/>
      </w:rPr>
    </w:pPr>
    <w:r w:rsidDel="00000000" w:rsidR="00000000" w:rsidRPr="00000000">
      <w:rPr>
        <w:rFonts w:ascii="Cambria" w:cs="Cambria" w:eastAsia="Cambria" w:hAnsi="Cambria"/>
        <w:b w:val="1"/>
        <w:bCs w:val="1"/>
        <w:color w:val="434343"/>
        <w:sz w:val="24"/>
        <w:szCs w:val="24"/>
        <w:rtl w:val="0"/>
      </w:rPr>
      <w:t xml:space="preserve">ΤΜΗΜΑ ΠΛΗΡΟΦΟΡΙΚΗΣ ΚΑΙ ΤΗΛΕΜΑΤΙΚΗΣ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rFonts w:ascii="Cambria" w:cs="Cambria" w:eastAsia="Cambria" w:hAnsi="Cambria"/>
        <w:color w:val="073763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3177</wp:posOffset>
              </wp:positionH>
              <wp:positionV relativeFrom="paragraph">
                <wp:posOffset>-9524</wp:posOffset>
              </wp:positionV>
              <wp:extent cx="5653740" cy="66964"/>
              <wp:effectExtent b="0" l="0" r="0" t="0"/>
              <wp:wrapNone/>
              <wp:docPr id="1030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57080" y="3765713"/>
                        <a:ext cx="5577840" cy="28575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00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3177</wp:posOffset>
              </wp:positionH>
              <wp:positionV relativeFrom="paragraph">
                <wp:posOffset>-9524</wp:posOffset>
              </wp:positionV>
              <wp:extent cx="5653740" cy="66964"/>
              <wp:effectExtent b="0" l="0" r="0" t="0"/>
              <wp:wrapNone/>
              <wp:docPr id="1030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53740" cy="6696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53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rFonts w:ascii="Cambria" w:cs="Cambria" w:eastAsia="Cambria" w:hAnsi="Cambria"/>
        <w:color w:val="000000"/>
      </w:rPr>
    </w:pPr>
    <w:r w:rsidDel="00000000" w:rsidR="00000000" w:rsidRPr="00000000">
      <w:rPr>
        <w:rFonts w:ascii="Cambria" w:cs="Cambria" w:eastAsia="Cambria" w:hAnsi="Cambria"/>
        <w:color w:val="000000"/>
        <w:rtl w:val="0"/>
      </w:rPr>
      <w:t xml:space="preserve">ΟΜΗΡΟΥ 9, 17778, ΤΑΥΡΟΣ – ΤΗΛ.: 210-9549400,444 </w:t>
    </w:r>
    <w:r w:rsidDel="00000000" w:rsidR="00000000" w:rsidRPr="00000000">
      <w:rPr>
        <w:rFonts w:ascii="Cambria" w:cs="Cambria" w:eastAsia="Cambria" w:hAnsi="Cambria"/>
        <w:color w:val="1f4e79"/>
        <w:rtl w:val="0"/>
      </w:rPr>
      <w:t xml:space="preserve">| </w:t>
    </w:r>
    <w:hyperlink r:id="rId3">
      <w:r w:rsidDel="00000000" w:rsidR="00000000" w:rsidRPr="00000000">
        <w:rPr>
          <w:rFonts w:ascii="Cambria" w:cs="Cambria" w:eastAsia="Cambria" w:hAnsi="Cambria"/>
          <w:color w:val="1f4e79"/>
          <w:u w:val="single"/>
          <w:rtl w:val="0"/>
        </w:rPr>
        <w:t xml:space="preserve">itsec@hua.gr</w:t>
      </w:r>
    </w:hyperlink>
    <w:r w:rsidDel="00000000" w:rsidR="00000000" w:rsidRPr="00000000">
      <w:rPr>
        <w:rFonts w:ascii="Cambria" w:cs="Cambria" w:eastAsia="Cambria" w:hAnsi="Cambria"/>
        <w:color w:val="1f4e79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l"/>
      </w:rPr>
    </w:rPrDefault>
    <w:pPrDefault>
      <w:pPr>
        <w:widowControl w:val="0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hanging="1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hanging="1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hanging="1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hanging="1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hanging="1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hanging="1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hanging="1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DefaultParagraphFont1" w:customStyle="1">
    <w:name w:val="Default Paragraph Font1"/>
    <w:rPr>
      <w:w w:val="100"/>
      <w:position w:val="-1"/>
      <w:effect w:val="none"/>
      <w:vertAlign w:val="baseline"/>
      <w:cs w:val="0"/>
      <w:em w:val="none"/>
    </w:rPr>
  </w:style>
  <w:style w:type="character" w:styleId="Hyperlink1" w:customStyle="1">
    <w:name w:val="Hyperlink1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eaderChar" w:customStyle="1">
    <w:name w:val="Header Char"/>
    <w:basedOn w:val="DefaultParagraphFont1"/>
    <w:rPr>
      <w:w w:val="100"/>
      <w:position w:val="-1"/>
      <w:effect w:val="none"/>
      <w:vertAlign w:val="baseline"/>
      <w:cs w:val="0"/>
      <w:em w:val="none"/>
    </w:rPr>
  </w:style>
  <w:style w:type="character" w:styleId="FooterChar" w:customStyle="1">
    <w:name w:val="Footer Char"/>
    <w:basedOn w:val="DefaultParagraphFont1"/>
    <w:rPr>
      <w:w w:val="100"/>
      <w:position w:val="-1"/>
      <w:effect w:val="none"/>
      <w:vertAlign w:val="baseline"/>
      <w:cs w:val="0"/>
      <w:em w:val="none"/>
    </w:rPr>
  </w:style>
  <w:style w:type="character" w:styleId="BodyTextChar" w:customStyle="1">
    <w:name w:val="Body Text Char"/>
    <w:rPr>
      <w:rFonts w:ascii="Times New Roman" w:cs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</w:rPr>
  </w:style>
  <w:style w:type="character" w:styleId="Heading4Char" w:customStyle="1">
    <w:name w:val="Heading 4 Char"/>
    <w:rPr>
      <w:b w:val="1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BodyText2Char" w:customStyle="1">
    <w:name w:val="Body Text 2 Char"/>
    <w:rPr>
      <w:rFonts w:ascii="Times New Roman" w:cs="Times New Roman" w:eastAsia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CommentTextChar" w:customStyle="1">
    <w:name w:val="Comment Text Char"/>
    <w:rPr>
      <w:rFonts w:ascii="Arial" w:cs="Times New Roman" w:eastAsia="Times New Roman" w:hAnsi="Arial"/>
      <w:w w:val="100"/>
      <w:position w:val="-1"/>
      <w:effect w:val="none"/>
      <w:vertAlign w:val="baseline"/>
      <w:cs w:val="0"/>
      <w:em w:val="none"/>
    </w:rPr>
  </w:style>
  <w:style w:type="character" w:styleId="WWCharLFO1LVL1" w:customStyle="1">
    <w:name w:val="WW_CharLFO1LVL1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2" w:customStyle="1">
    <w:name w:val="WW_CharLFO1LVL2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3" w:customStyle="1">
    <w:name w:val="WW_CharLFO1LVL3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4" w:customStyle="1">
    <w:name w:val="WW_CharLFO1LVL4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5" w:customStyle="1">
    <w:name w:val="WW_CharLFO1LVL5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6" w:customStyle="1">
    <w:name w:val="WW_CharLFO1LVL6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7" w:customStyle="1">
    <w:name w:val="WW_CharLFO1LVL7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8" w:customStyle="1">
    <w:name w:val="WW_CharLFO1LVL8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WWCharLFO1LVL9" w:customStyle="1">
    <w:name w:val="WW_CharLFO1LVL9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-">
    <w:name w:val="Hyper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Heading" w:customStyle="1">
    <w:name w:val="Heading"/>
    <w:basedOn w:val="a"/>
    <w:next w:val="a4"/>
    <w:pPr>
      <w:keepNext w:val="1"/>
      <w:spacing w:after="120" w:before="240"/>
    </w:pPr>
    <w:rPr>
      <w:rFonts w:ascii="Arial" w:cs="Tahoma" w:eastAsia="MS Mincho" w:hAnsi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Normal1" w:customStyle="1">
    <w:name w:val="Normal1"/>
    <w:pPr>
      <w:spacing w:line="100" w:lineRule="atLeast"/>
      <w:ind w:left="-1" w:leftChars="-1" w:hanging="1" w:hangingChars="1"/>
      <w:textDirection w:val="btLr"/>
      <w:textAlignment w:val="top"/>
      <w:outlineLvl w:val="0"/>
    </w:pPr>
    <w:rPr>
      <w:rFonts w:ascii="Calibri" w:cs="Calibri" w:eastAsia="Calibri" w:hAnsi="Calibri"/>
      <w:position w:val="-1"/>
    </w:rPr>
  </w:style>
  <w:style w:type="paragraph" w:styleId="a6">
    <w:name w:val="header"/>
    <w:basedOn w:val="Normal1"/>
    <w:pPr>
      <w:tabs>
        <w:tab w:val="center" w:pos="4153"/>
        <w:tab w:val="right" w:pos="8306"/>
      </w:tabs>
    </w:pPr>
  </w:style>
  <w:style w:type="paragraph" w:styleId="a7">
    <w:name w:val="footer"/>
    <w:basedOn w:val="Normal1"/>
    <w:pPr>
      <w:tabs>
        <w:tab w:val="center" w:pos="4153"/>
        <w:tab w:val="right" w:pos="8306"/>
      </w:tabs>
    </w:pPr>
  </w:style>
  <w:style w:type="paragraph" w:styleId="BodyText1" w:customStyle="1">
    <w:name w:val="Body Text1"/>
    <w:basedOn w:val="Normal1"/>
    <w:pPr>
      <w:spacing w:line="360" w:lineRule="auto"/>
      <w:jc w:val="both"/>
    </w:pPr>
    <w:rPr>
      <w:rFonts w:ascii="Times New Roman" w:cs="Times New Roman" w:eastAsia="Times New Roman" w:hAnsi="Times New Roman"/>
      <w:sz w:val="24"/>
    </w:rPr>
  </w:style>
  <w:style w:type="paragraph" w:styleId="BodyText21" w:customStyle="1">
    <w:name w:val="Body Text 21"/>
    <w:basedOn w:val="Normal1"/>
    <w:pPr>
      <w:spacing w:after="120" w:line="480" w:lineRule="auto"/>
    </w:pPr>
    <w:rPr>
      <w:rFonts w:ascii="Times New Roman" w:cs="Times New Roman" w:eastAsia="Times New Roman" w:hAnsi="Times New Roman"/>
    </w:rPr>
  </w:style>
  <w:style w:type="paragraph" w:styleId="CommentText1" w:customStyle="1">
    <w:name w:val="Comment Text1"/>
    <w:basedOn w:val="Normal1"/>
    <w:rPr>
      <w:rFonts w:ascii="Arial" w:cs="Times New Roman" w:eastAsia="Times New Roman" w:hAnsi="Arial"/>
    </w:rPr>
  </w:style>
  <w:style w:type="paragraph" w:styleId="TableContents" w:customStyle="1">
    <w:name w:val="Table Contents"/>
    <w:basedOn w:val="a"/>
    <w:pPr>
      <w:suppressLineNumbers w:val="1"/>
    </w:pPr>
  </w:style>
  <w:style w:type="table" w:styleId="a8">
    <w:name w:val="Table Grid"/>
    <w:basedOn w:val="a1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9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a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hyperlink" Target="mailto:itsec@hua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JOBu6oSfVXVygxre6bStxoWz5Q==">CgMxLjAyDWgubXlhaWJ0ZWh4bGw4AHIhMVZ1WmpHYnprcndjNHhrZmFTNHFncnVmQTJodjFYMTdq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2023-02-28T14:15:00Z</dcterms:created>
  <dc:creator>ditsec1</dc:creator>
</cp:coreProperties>
</file>